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Методические рекомендации: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Планировать урок с опорой на УУД:</w:t>
      </w:r>
    </w:p>
    <w:p>
      <w:pPr>
        <w:pStyle w:val="Normal"/>
        <w:bidi w:val="0"/>
        <w:jc w:val="start"/>
        <w:rPr/>
      </w:pPr>
      <w:r>
        <w:rPr/>
        <w:t>В конспектах и технологических картах указывать, какие УУД формируются на каждом этапе: при объяснении нового, закреплении, самостоятельной работе, рефлексии 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Использовать вариативные задания для младших школьников.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Предлагать задания разного уровня: «обязательный минимум» и задания по выбору (дополнительные, творческие, игровые) 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Включать игровые формы: работа с картинками, карточками, схемами, «лишнее слово», составление предложений и мини-текстов по опорам, задания на классификацию слов и орфограмм.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Чаще использовать парную и групповую работу: «проверь соседа», «договорись с товарищем», мини-группы для составления общего текста или решения лингвистической задачи.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Задавать простые роли в группе (читающий, записывающий, докладчик), обсуждать правила общения: слушать, не перебивать, помогать товарищу 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LibreOffice/25.2.2.2$Linux_X86_64 LibreOffice_project/520$Build-2</Application>
  <AppVersion>15.0000</AppVersion>
  <Pages>1</Pages>
  <Words>107</Words>
  <Characters>770</Characters>
  <CharactersWithSpaces>869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2026-03-15T20:27:39Z</dcterms:created>
  <dc:creator/>
  <dc:description/>
  <dc:language>ru-RU</dc:language>
  <cp:lastModifiedBy/>
  <dcterms:modified xsi:type="dcterms:W3CDTF">2026-03-15T20:31:20Z</dcterms:modified>
  <cp:revision>1</cp:revision>
  <dc:subject/>
  <dc:title/>
</cp:coreProperties>
</file>